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CEFB1" w14:textId="5BC44D61" w:rsidR="00AE5105" w:rsidRPr="001B515C" w:rsidRDefault="00DD1354" w:rsidP="00837C1E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40"/>
          <w:szCs w:val="40"/>
          <w:u w:color="000000"/>
        </w:rPr>
      </w:pPr>
      <w:r w:rsidRPr="001B515C">
        <w:rPr>
          <w:rFonts w:ascii="Noto Sans" w:hAnsi="Noto Sans" w:cs="Noto Sans"/>
          <w:kern w:val="1"/>
          <w:sz w:val="40"/>
          <w:szCs w:val="40"/>
          <w:u w:color="000000"/>
        </w:rPr>
        <w:t>M</w:t>
      </w:r>
      <w:r w:rsidR="00837C1E" w:rsidRPr="001B515C">
        <w:rPr>
          <w:rFonts w:ascii="Noto Sans" w:hAnsi="Noto Sans" w:cs="Noto Sans"/>
          <w:kern w:val="1"/>
          <w:sz w:val="40"/>
          <w:szCs w:val="40"/>
          <w:u w:color="000000"/>
        </w:rPr>
        <w:t>iguel k</w:t>
      </w:r>
      <w:r w:rsidR="00B75FCA" w:rsidRPr="001B515C">
        <w:rPr>
          <w:rFonts w:ascii="Noto Sans" w:hAnsi="Noto Sans" w:cs="Noto Sans"/>
          <w:kern w:val="1"/>
          <w:sz w:val="40"/>
          <w:szCs w:val="40"/>
          <w:u w:color="000000"/>
        </w:rPr>
        <w:t xml:space="preserve">ündigt </w:t>
      </w:r>
      <w:proofErr w:type="gramStart"/>
      <w:r w:rsidR="00B75FCA" w:rsidRPr="001B515C">
        <w:rPr>
          <w:rFonts w:ascii="Noto Sans" w:hAnsi="Noto Sans" w:cs="Noto Sans"/>
          <w:kern w:val="1"/>
          <w:sz w:val="40"/>
          <w:szCs w:val="40"/>
          <w:u w:color="000000"/>
        </w:rPr>
        <w:t>C</w:t>
      </w:r>
      <w:r w:rsidR="00C77B7E" w:rsidRPr="001B515C">
        <w:rPr>
          <w:rFonts w:ascii="Noto Sans" w:hAnsi="Noto Sans" w:cs="Noto Sans"/>
          <w:kern w:val="1"/>
          <w:sz w:val="40"/>
          <w:szCs w:val="40"/>
          <w:u w:color="000000"/>
        </w:rPr>
        <w:t>AOS</w:t>
      </w:r>
      <w:r w:rsidR="00B75FCA" w:rsidRPr="001B515C">
        <w:rPr>
          <w:rFonts w:ascii="Noto Sans" w:hAnsi="Noto Sans" w:cs="Noto Sans"/>
          <w:kern w:val="1"/>
          <w:sz w:val="40"/>
          <w:szCs w:val="40"/>
          <w:u w:color="000000"/>
        </w:rPr>
        <w:t xml:space="preserve"> Tour</w:t>
      </w:r>
      <w:proofErr w:type="gramEnd"/>
      <w:r w:rsidR="00B75FCA" w:rsidRPr="001B515C">
        <w:rPr>
          <w:rFonts w:ascii="Noto Sans" w:hAnsi="Noto Sans" w:cs="Noto Sans"/>
          <w:kern w:val="1"/>
          <w:sz w:val="40"/>
          <w:szCs w:val="40"/>
          <w:u w:color="000000"/>
        </w:rPr>
        <w:t xml:space="preserve"> durc</w:t>
      </w:r>
      <w:r w:rsidR="00463797" w:rsidRPr="001B515C">
        <w:rPr>
          <w:rFonts w:ascii="Noto Sans" w:hAnsi="Noto Sans" w:cs="Noto Sans"/>
          <w:kern w:val="1"/>
          <w:sz w:val="40"/>
          <w:szCs w:val="40"/>
          <w:u w:color="000000"/>
        </w:rPr>
        <w:t>h</w:t>
      </w:r>
      <w:r w:rsidR="00E738F6" w:rsidRPr="001B515C">
        <w:rPr>
          <w:rFonts w:ascii="Noto Sans" w:hAnsi="Noto Sans" w:cs="Noto Sans"/>
          <w:kern w:val="1"/>
          <w:sz w:val="40"/>
          <w:szCs w:val="40"/>
          <w:u w:color="000000"/>
        </w:rPr>
        <w:t xml:space="preserve"> Nordamerika </w:t>
      </w:r>
      <w:r w:rsidR="00463797" w:rsidRPr="001B515C">
        <w:rPr>
          <w:rFonts w:ascii="Noto Sans" w:hAnsi="Noto Sans" w:cs="Noto Sans"/>
          <w:kern w:val="1"/>
          <w:sz w:val="40"/>
          <w:szCs w:val="40"/>
          <w:u w:color="000000"/>
        </w:rPr>
        <w:t>&amp;</w:t>
      </w:r>
      <w:r w:rsidR="00E738F6" w:rsidRPr="001B515C">
        <w:rPr>
          <w:rFonts w:ascii="Noto Sans" w:hAnsi="Noto Sans" w:cs="Noto Sans"/>
          <w:kern w:val="1"/>
          <w:sz w:val="40"/>
          <w:szCs w:val="40"/>
          <w:u w:color="000000"/>
        </w:rPr>
        <w:t xml:space="preserve"> Europa </w:t>
      </w:r>
      <w:r w:rsidR="00837C1E" w:rsidRPr="001B515C">
        <w:rPr>
          <w:rFonts w:ascii="Noto Sans" w:hAnsi="Noto Sans" w:cs="Noto Sans"/>
          <w:kern w:val="1"/>
          <w:sz w:val="40"/>
          <w:szCs w:val="40"/>
          <w:u w:color="000000"/>
        </w:rPr>
        <w:t xml:space="preserve">für 2026 </w:t>
      </w:r>
      <w:r w:rsidR="00B75FCA" w:rsidRPr="001B515C">
        <w:rPr>
          <w:rFonts w:ascii="Noto Sans" w:hAnsi="Noto Sans" w:cs="Noto Sans"/>
          <w:kern w:val="1"/>
          <w:sz w:val="40"/>
          <w:szCs w:val="40"/>
          <w:u w:color="000000"/>
        </w:rPr>
        <w:t>an</w:t>
      </w:r>
    </w:p>
    <w:p w14:paraId="3E58C72E" w14:textId="20D31B33" w:rsidR="00D7189D" w:rsidRDefault="00837C1E" w:rsidP="00AE5618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8"/>
          <w:szCs w:val="28"/>
          <w:u w:color="000000"/>
        </w:rPr>
      </w:pPr>
      <w:r>
        <w:rPr>
          <w:rFonts w:ascii="Noto Sans" w:hAnsi="Noto Sans" w:cs="Noto Sans"/>
          <w:kern w:val="1"/>
          <w:sz w:val="28"/>
          <w:szCs w:val="28"/>
          <w:u w:color="000000"/>
        </w:rPr>
        <w:t>Gleichnamiges</w:t>
      </w:r>
      <w:r w:rsidR="00216C59" w:rsidRPr="00AE5618">
        <w:rPr>
          <w:rFonts w:ascii="Noto Sans" w:hAnsi="Noto Sans" w:cs="Noto Sans"/>
          <w:kern w:val="1"/>
          <w:sz w:val="28"/>
          <w:szCs w:val="28"/>
          <w:u w:color="000000"/>
        </w:rPr>
        <w:t xml:space="preserve"> </w:t>
      </w:r>
      <w:r w:rsidR="00D7189D" w:rsidRPr="00AE5618">
        <w:rPr>
          <w:rFonts w:ascii="Noto Sans" w:hAnsi="Noto Sans" w:cs="Noto Sans"/>
          <w:kern w:val="1"/>
          <w:sz w:val="28"/>
          <w:szCs w:val="28"/>
          <w:u w:color="000000"/>
        </w:rPr>
        <w:t>Album „C</w:t>
      </w:r>
      <w:r w:rsidR="00C77B7E">
        <w:rPr>
          <w:rFonts w:ascii="Noto Sans" w:hAnsi="Noto Sans" w:cs="Noto Sans"/>
          <w:kern w:val="1"/>
          <w:sz w:val="28"/>
          <w:szCs w:val="28"/>
          <w:u w:color="000000"/>
        </w:rPr>
        <w:t>AOS</w:t>
      </w:r>
      <w:r w:rsidR="00D7189D" w:rsidRPr="00AE5618">
        <w:rPr>
          <w:rFonts w:ascii="Noto Sans" w:hAnsi="Noto Sans" w:cs="Noto Sans"/>
          <w:kern w:val="1"/>
          <w:sz w:val="28"/>
          <w:szCs w:val="28"/>
          <w:u w:color="000000"/>
        </w:rPr>
        <w:t>“ jetzt erhältlich</w:t>
      </w:r>
    </w:p>
    <w:p w14:paraId="7FCAD7F5" w14:textId="27F00DF0" w:rsidR="0034294C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16B6ED57" w14:textId="7FA53A93" w:rsidR="00717084" w:rsidRDefault="00717084" w:rsidP="00717084">
      <w:pPr>
        <w:pStyle w:val="Textkrper"/>
        <w:spacing w:after="0"/>
        <w:jc w:val="center"/>
        <w:rPr>
          <w:rFonts w:ascii="Noto Sans" w:hAnsi="Noto Sans" w:cs="Noto Sans"/>
          <w:sz w:val="22"/>
          <w:szCs w:val="22"/>
        </w:rPr>
      </w:pPr>
      <w:r>
        <w:rPr>
          <w:rFonts w:ascii="Proxima Nova" w:eastAsia="Proxima Nova" w:hAnsi="Proxima Nova" w:cs="Proxima Nova"/>
          <w:b/>
          <w:noProof/>
        </w:rPr>
        <w:drawing>
          <wp:inline distT="114300" distB="114300" distL="114300" distR="114300" wp14:anchorId="00C518DC" wp14:editId="48D84B5C">
            <wp:extent cx="3739081" cy="3684760"/>
            <wp:effectExtent l="0" t="0" r="0" b="0"/>
            <wp:docPr id="1" name="image2.jpg" descr="Ein Bild, das Text, Menschliches Gesicht, Poster, Mann enthält.&#10;&#10;KI-generierte Inhalte können fehlerhaft sein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jpg" descr="Ein Bild, das Text, Menschliches Gesicht, Poster, Mann enthält.&#10;&#10;KI-generierte Inhalte können fehlerhaft sein.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77518" cy="372263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AC318CA" w14:textId="67D65309" w:rsidR="00717084" w:rsidRDefault="00837C1E" w:rsidP="00A853B3">
      <w:pPr>
        <w:pStyle w:val="Textkrper"/>
        <w:spacing w:after="0"/>
        <w:jc w:val="center"/>
        <w:rPr>
          <w:rFonts w:ascii="Noto Sans" w:hAnsi="Noto Sans" w:cs="Noto Sans"/>
          <w:sz w:val="18"/>
          <w:szCs w:val="18"/>
        </w:rPr>
      </w:pPr>
      <w:r>
        <w:rPr>
          <w:rFonts w:ascii="Noto Sans" w:hAnsi="Noto Sans" w:cs="Noto Sans"/>
          <w:sz w:val="18"/>
          <w:szCs w:val="18"/>
        </w:rPr>
        <w:t>G</w:t>
      </w:r>
      <w:r w:rsidR="00A853B3" w:rsidRPr="00A853B3">
        <w:rPr>
          <w:rFonts w:ascii="Noto Sans" w:hAnsi="Noto Sans" w:cs="Noto Sans"/>
          <w:sz w:val="18"/>
          <w:szCs w:val="18"/>
        </w:rPr>
        <w:t>enehmigte Künstlerbilder und hochauflösende Tour-Grafiken laden Sie bitte</w:t>
      </w:r>
      <w:r w:rsidR="008A1C2D" w:rsidRPr="008A1C2D">
        <w:rPr>
          <w:rFonts w:ascii="Noto Sans" w:hAnsi="Noto Sans" w:cs="Noto Sans"/>
          <w:sz w:val="18"/>
          <w:szCs w:val="18"/>
        </w:rPr>
        <w:t xml:space="preserve"> </w:t>
      </w:r>
      <w:hyperlink r:id="rId11">
        <w:r w:rsidR="008A1C2D" w:rsidRPr="008A1C2D">
          <w:rPr>
            <w:rFonts w:ascii="Noto Sans" w:eastAsia="Proxima Nova" w:hAnsi="Noto Sans" w:cs="Noto Sans"/>
            <w:color w:val="1155CC"/>
            <w:sz w:val="18"/>
            <w:szCs w:val="18"/>
            <w:u w:val="single"/>
          </w:rPr>
          <w:t>HIER</w:t>
        </w:r>
      </w:hyperlink>
      <w:r w:rsidR="00A853B3" w:rsidRPr="008A1C2D">
        <w:rPr>
          <w:rFonts w:ascii="Noto Sans" w:hAnsi="Noto Sans" w:cs="Noto Sans"/>
          <w:sz w:val="18"/>
          <w:szCs w:val="18"/>
        </w:rPr>
        <w:t xml:space="preserve"> </w:t>
      </w:r>
      <w:r w:rsidR="00A853B3" w:rsidRPr="00A853B3">
        <w:rPr>
          <w:rFonts w:ascii="Noto Sans" w:hAnsi="Noto Sans" w:cs="Noto Sans"/>
          <w:sz w:val="18"/>
          <w:szCs w:val="18"/>
        </w:rPr>
        <w:t>herunter.</w:t>
      </w:r>
    </w:p>
    <w:p w14:paraId="503186CE" w14:textId="77777777" w:rsidR="008A1C2D" w:rsidRPr="00A853B3" w:rsidRDefault="008A1C2D" w:rsidP="00A853B3">
      <w:pPr>
        <w:pStyle w:val="Textkrper"/>
        <w:spacing w:after="0"/>
        <w:jc w:val="center"/>
        <w:rPr>
          <w:rFonts w:ascii="Noto Sans" w:hAnsi="Noto Sans" w:cs="Noto Sans"/>
          <w:sz w:val="18"/>
          <w:szCs w:val="18"/>
        </w:rPr>
      </w:pPr>
    </w:p>
    <w:p w14:paraId="446C0D7A" w14:textId="28938FBE" w:rsidR="00B75FCA" w:rsidRPr="00B75FCA" w:rsidRDefault="00B75FCA" w:rsidP="00B75FCA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B75FCA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der Veröffentlichung seines neuen Albums </w:t>
      </w:r>
      <w:r w:rsidR="00216C59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Pr="00216C5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CAOS</w:t>
      </w:r>
      <w:r w:rsidR="00216C59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Pr="00B75FC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am 23. Oktober, seinem Geburtstag, gab der Künstler, Visionär und Grammy-Award-Preisträger </w:t>
      </w:r>
      <w:r w:rsidRPr="00216C5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Miguel</w:t>
      </w:r>
      <w:r w:rsidRPr="00B75FCA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bekannt, nächstes Jahr auf große Tour durch Nordamerika, Europa </w:t>
      </w:r>
      <w:r w:rsidR="00837C1E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B75FC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37C1E">
        <w:rPr>
          <w:rFonts w:ascii="Noto Sans" w:hAnsi="Noto Sans" w:cs="Noto Sans"/>
          <w:color w:val="auto"/>
          <w:sz w:val="22"/>
          <w:szCs w:val="22"/>
          <w:u w:color="1D1D1D"/>
        </w:rPr>
        <w:t>UK</w:t>
      </w:r>
      <w:r w:rsidRPr="00B75FCA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gehen zu wollen. Seine große </w:t>
      </w:r>
      <w:proofErr w:type="gramStart"/>
      <w:r w:rsidRPr="00216C5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CAOS Tour</w:t>
      </w:r>
      <w:proofErr w:type="gramEnd"/>
      <w:r w:rsidRPr="00B75FC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Stargast </w:t>
      </w:r>
      <w:r w:rsidRPr="00837C1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Jean Dawson</w:t>
      </w:r>
      <w:r w:rsidRPr="00B75FC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von </w:t>
      </w:r>
      <w:proofErr w:type="gramStart"/>
      <w:r w:rsidRPr="00B75FCA">
        <w:rPr>
          <w:rFonts w:ascii="Noto Sans" w:hAnsi="Noto Sans" w:cs="Noto Sans"/>
          <w:color w:val="auto"/>
          <w:sz w:val="22"/>
          <w:szCs w:val="22"/>
          <w:u w:color="1D1D1D"/>
        </w:rPr>
        <w:t>Live Nation</w:t>
      </w:r>
      <w:proofErr w:type="gramEnd"/>
      <w:r w:rsidRPr="00B75FCA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präsentiert wird, </w:t>
      </w:r>
      <w:r w:rsidR="00837C1E">
        <w:rPr>
          <w:rFonts w:ascii="Noto Sans" w:hAnsi="Noto Sans" w:cs="Noto Sans"/>
          <w:color w:val="auto"/>
          <w:sz w:val="22"/>
          <w:szCs w:val="22"/>
          <w:u w:color="1D1D1D"/>
        </w:rPr>
        <w:t>umfasst</w:t>
      </w:r>
      <w:r w:rsidRPr="00B75FC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insgesamt 41 Konzerte und </w:t>
      </w:r>
      <w:r w:rsidR="00837C1E">
        <w:rPr>
          <w:rFonts w:ascii="Noto Sans" w:hAnsi="Noto Sans" w:cs="Noto Sans"/>
          <w:color w:val="auto"/>
          <w:sz w:val="22"/>
          <w:szCs w:val="22"/>
          <w:u w:color="1D1D1D"/>
        </w:rPr>
        <w:t xml:space="preserve">beginnt </w:t>
      </w:r>
      <w:r w:rsidRPr="00B75FCA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10. Februar 2026 im Coca-Cola Roxy in Atlanta. Danach wird </w:t>
      </w:r>
      <w:r w:rsidRPr="00216C5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Miguel</w:t>
      </w:r>
      <w:r w:rsidRPr="00B75FC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Metropolen der USA wie New York, Chicago und Los Angeles auftreten, bevor der nordamerikanische Teil der Tournee am 21. März 2026 in Houstons 713 Music Hall enden wird. </w:t>
      </w:r>
      <w:r w:rsidR="008408AC">
        <w:rPr>
          <w:rFonts w:ascii="Noto Sans" w:hAnsi="Noto Sans" w:cs="Noto Sans"/>
          <w:color w:val="auto"/>
          <w:sz w:val="22"/>
          <w:szCs w:val="22"/>
          <w:u w:color="1D1D1D"/>
        </w:rPr>
        <w:t>Darauf</w:t>
      </w:r>
      <w:r w:rsidRPr="00B75FCA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folgt der europäische Teil der Tour mit Konzerten in London, Paris, Mailand, Madrid und vielen weiteren Städten Europas.</w:t>
      </w:r>
      <w:r w:rsidR="008A0AB5">
        <w:rPr>
          <w:rFonts w:ascii="Noto Sans" w:hAnsi="Noto Sans" w:cs="Noto Sans"/>
          <w:color w:val="auto"/>
          <w:sz w:val="22"/>
          <w:szCs w:val="22"/>
          <w:u w:color="1D1D1D"/>
        </w:rPr>
        <w:t xml:space="preserve"> Hierzulande wird er im April in Köln, Berlin und München live zu sehen sein.</w:t>
      </w:r>
      <w:r w:rsidRPr="00B75FC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A0AB5">
        <w:rPr>
          <w:rFonts w:ascii="Noto Sans" w:hAnsi="Noto Sans" w:cs="Noto Sans"/>
          <w:color w:val="auto"/>
          <w:sz w:val="22"/>
          <w:szCs w:val="22"/>
          <w:u w:color="1D1D1D"/>
        </w:rPr>
        <w:t>In der Schweiz wird er im Züricher X-</w:t>
      </w:r>
      <w:proofErr w:type="spellStart"/>
      <w:r w:rsidR="008A0AB5">
        <w:rPr>
          <w:rFonts w:ascii="Noto Sans" w:hAnsi="Noto Sans" w:cs="Noto Sans"/>
          <w:color w:val="auto"/>
          <w:sz w:val="22"/>
          <w:szCs w:val="22"/>
          <w:u w:color="1D1D1D"/>
        </w:rPr>
        <w:t>Tra</w:t>
      </w:r>
      <w:proofErr w:type="spellEnd"/>
      <w:r w:rsidR="008A0AB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Konzert geben. </w:t>
      </w:r>
    </w:p>
    <w:p w14:paraId="7D82D4BA" w14:textId="22295F19" w:rsidR="00B75FCA" w:rsidRPr="00B75FCA" w:rsidRDefault="00823ECE" w:rsidP="00823ECE">
      <w:pPr>
        <w:pStyle w:val="Textkrper"/>
        <w:spacing w:before="12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Am 27. Oktober bekommen </w:t>
      </w:r>
      <w:r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Miguels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Fans dank seines Live-Gastauftritts bei Jimmy Kimmel auf ABC einen kleinen Vorgeschmack auf die Tour.</w:t>
      </w:r>
    </w:p>
    <w:p w14:paraId="38BB75C7" w14:textId="24D03347" w:rsidR="00823ECE" w:rsidRDefault="00B75FCA" w:rsidP="00823ECE">
      <w:pPr>
        <w:pStyle w:val="Textkrper"/>
        <w:spacing w:before="12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B75FCA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seiner innovativen, souligen Musik begeistert </w:t>
      </w:r>
      <w:r w:rsidRPr="00C77B7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Miguel</w:t>
      </w:r>
      <w:r w:rsidRPr="00B75FC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 vielen Jahren sein Publikum in allen Teilen der Welt. Seit er für seinen phänomenalen Chart-Hit „</w:t>
      </w:r>
      <w:proofErr w:type="spellStart"/>
      <w:r w:rsidRPr="00C77B7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Adorn</w:t>
      </w:r>
      <w:proofErr w:type="spellEnd"/>
      <w:r w:rsidRPr="00B75FCA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2013 mit dem GRAMMY Award für den besten R&amp;B-Song ausgezeichnet wurde, zählt er </w:t>
      </w:r>
      <w:r w:rsidRPr="00B75FCA">
        <w:rPr>
          <w:rFonts w:ascii="Noto Sans" w:hAnsi="Noto Sans" w:cs="Noto Sans"/>
          <w:color w:val="auto"/>
          <w:sz w:val="22"/>
          <w:szCs w:val="22"/>
          <w:u w:color="1D1D1D"/>
        </w:rPr>
        <w:lastRenderedPageBreak/>
        <w:t>weltweit zu den fortschrittlichsten Künstlern, die die Genregrenzen sprengen. Von seinem Hit „</w:t>
      </w:r>
      <w:r w:rsidRPr="00C77B7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Sure Thing</w:t>
      </w:r>
      <w:r w:rsidRPr="00B75FCA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“, der 2010 </w:t>
      </w:r>
      <w:r w:rsidR="008408AC">
        <w:rPr>
          <w:rFonts w:ascii="Noto Sans" w:hAnsi="Noto Sans" w:cs="Noto Sans"/>
          <w:color w:val="auto"/>
          <w:sz w:val="22"/>
          <w:szCs w:val="22"/>
          <w:u w:color="1D1D1D"/>
        </w:rPr>
        <w:t>erschien</w:t>
      </w:r>
      <w:r w:rsidRPr="00B75FC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drei</w:t>
      </w:r>
      <w:r w:rsidR="008408AC">
        <w:rPr>
          <w:rFonts w:ascii="Noto Sans" w:hAnsi="Noto Sans" w:cs="Noto Sans"/>
          <w:color w:val="auto"/>
          <w:sz w:val="22"/>
          <w:szCs w:val="22"/>
          <w:u w:color="1D1D1D"/>
        </w:rPr>
        <w:t>fach</w:t>
      </w:r>
      <w:r w:rsidRPr="00B75FC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Platin ausgezeichnet wurde, über seine epische Wiedergeburt mehr als ein Jahrzehnt später bis heute ist es Miguel gelungen, Menschen über Generationen hinweg in seinen Bann zu ziehen. Seine Alben </w:t>
      </w:r>
      <w:r w:rsidR="00C77B7E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proofErr w:type="spellStart"/>
      <w:r w:rsidRPr="00C77B7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Wildheart</w:t>
      </w:r>
      <w:proofErr w:type="spellEnd"/>
      <w:r w:rsidR="00C77B7E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Pr="00B75FCA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(2015) und </w:t>
      </w:r>
      <w:r w:rsidR="00C77B7E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Pr="00C77B7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War &amp; Leisure</w:t>
      </w:r>
      <w:r w:rsidR="00C77B7E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Pr="00B75FCA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(2017), die es auf Anhieb an die Spitze </w:t>
      </w:r>
      <w:r w:rsidR="00823ECE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r w:rsidRPr="00B75FCA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Billboard R&amp;B Album Chart</w:t>
      </w:r>
      <w:r w:rsidR="00823ECE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Pr="00B75FCA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geschafft haben, sind der beste Beweis dafür, dass wahrer Erfolg nicht in Jahren, sondern in der Wirkung gemessen wird, die man auf andere Menschen hat. Mit seinem neuen Album </w:t>
      </w:r>
      <w:r w:rsidR="00C77B7E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Pr="00C77B7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CAOS</w:t>
      </w:r>
      <w:r w:rsidR="00C77B7E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Pr="00B75FC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erfindet sich Miguel einmal mehr radikal neu und setzt neue Maßstäbe dafür, wie sich ein Künstler genre- und kulturübergreifend weiterentwickeln kann. Auf </w:t>
      </w:r>
      <w:r w:rsidR="008408AC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r w:rsidRPr="00B75FCA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kommenden </w:t>
      </w:r>
      <w:proofErr w:type="gramStart"/>
      <w:r w:rsidRPr="00C77B7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CAOS Tour</w:t>
      </w:r>
      <w:proofErr w:type="gramEnd"/>
      <w:r w:rsidRPr="00B75FCA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wird </w:t>
      </w:r>
      <w:r w:rsidR="00823EC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Miguel</w:t>
      </w:r>
      <w:r w:rsidRPr="00B75FC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Fans mit seiner magischen Energie aufs Neue begeistern, Brücken zwischen den Zeiten schlagen und zeigen, wie sehr man sich als Künstler schöpferisch weiterentwickeln kann. </w:t>
      </w:r>
    </w:p>
    <w:p w14:paraId="14494076" w14:textId="77777777" w:rsidR="00823ECE" w:rsidRDefault="00823ECE" w:rsidP="00823ECE">
      <w:pPr>
        <w:pStyle w:val="Textkrper"/>
        <w:spacing w:before="12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9F37F71" w14:textId="6FEDE3CE" w:rsidR="00823ECE" w:rsidRPr="00536B55" w:rsidRDefault="00B75FCA" w:rsidP="00823ECE">
      <w:pPr>
        <w:pStyle w:val="Textkrper"/>
        <w:spacing w:before="120"/>
        <w:jc w:val="both"/>
        <w:rPr>
          <w:rFonts w:ascii="Noto Sans" w:hAnsi="Noto Sans" w:cs="Noto Sans"/>
          <w:b/>
          <w:bCs/>
          <w:color w:val="000000" w:themeColor="text1"/>
          <w:sz w:val="21"/>
          <w:szCs w:val="21"/>
          <w:u w:color="1D1D1D"/>
        </w:rPr>
      </w:pPr>
      <w:proofErr w:type="gramStart"/>
      <w:r w:rsidRPr="00536B55">
        <w:rPr>
          <w:rFonts w:ascii="Noto Sans" w:hAnsi="Noto Sans" w:cs="Noto Sans"/>
          <w:b/>
          <w:bCs/>
          <w:color w:val="000000" w:themeColor="text1"/>
          <w:sz w:val="21"/>
          <w:szCs w:val="21"/>
          <w:u w:color="1D1D1D"/>
        </w:rPr>
        <w:t>VI</w:t>
      </w:r>
      <w:r w:rsidR="00823ECE" w:rsidRPr="00536B55">
        <w:rPr>
          <w:rFonts w:ascii="Noto Sans" w:hAnsi="Noto Sans" w:cs="Noto Sans"/>
          <w:b/>
          <w:bCs/>
          <w:color w:val="000000" w:themeColor="text1"/>
          <w:sz w:val="21"/>
          <w:szCs w:val="21"/>
          <w:u w:color="1D1D1D"/>
        </w:rPr>
        <w:t xml:space="preserve">P </w:t>
      </w:r>
      <w:r w:rsidRPr="00536B55">
        <w:rPr>
          <w:rFonts w:ascii="Noto Sans" w:hAnsi="Noto Sans" w:cs="Noto Sans"/>
          <w:b/>
          <w:bCs/>
          <w:color w:val="000000" w:themeColor="text1"/>
          <w:sz w:val="21"/>
          <w:szCs w:val="21"/>
          <w:u w:color="1D1D1D"/>
        </w:rPr>
        <w:t>Packages</w:t>
      </w:r>
      <w:proofErr w:type="gramEnd"/>
    </w:p>
    <w:p w14:paraId="5A99FF71" w14:textId="06E26F0D" w:rsidR="00536B55" w:rsidRPr="00536B55" w:rsidRDefault="00B75FCA" w:rsidP="001B515C">
      <w:pPr>
        <w:pStyle w:val="Textkrper"/>
        <w:spacing w:before="120"/>
        <w:jc w:val="both"/>
        <w:rPr>
          <w:rFonts w:ascii="Noto Sans" w:hAnsi="Noto Sans" w:cs="Noto Sans"/>
          <w:color w:val="auto"/>
          <w:sz w:val="21"/>
          <w:szCs w:val="21"/>
          <w:u w:color="1D1D1D"/>
        </w:rPr>
      </w:pPr>
      <w:r w:rsidRPr="00536B55">
        <w:rPr>
          <w:rFonts w:ascii="Noto Sans" w:hAnsi="Noto Sans" w:cs="Noto Sans"/>
          <w:color w:val="auto"/>
          <w:sz w:val="21"/>
          <w:szCs w:val="21"/>
          <w:u w:color="1D1D1D"/>
        </w:rPr>
        <w:t xml:space="preserve">Bei der Tour wird es eine Reihe verschiedener VIP-Package-Angebote und -Specials für Fans geben, die ihr Konzerterlebnis auf </w:t>
      </w:r>
      <w:r w:rsidR="00823ECE" w:rsidRPr="00536B55">
        <w:rPr>
          <w:rFonts w:ascii="Noto Sans" w:hAnsi="Noto Sans" w:cs="Noto Sans"/>
          <w:color w:val="auto"/>
          <w:sz w:val="21"/>
          <w:szCs w:val="21"/>
          <w:u w:color="1D1D1D"/>
        </w:rPr>
        <w:t>das nächste Level bringen möchten</w:t>
      </w:r>
      <w:r w:rsidRPr="00536B55">
        <w:rPr>
          <w:rFonts w:ascii="Noto Sans" w:hAnsi="Noto Sans" w:cs="Noto Sans"/>
          <w:color w:val="auto"/>
          <w:sz w:val="21"/>
          <w:szCs w:val="21"/>
          <w:u w:color="1D1D1D"/>
        </w:rPr>
        <w:t xml:space="preserve">. Die unterschiedlichen Packages enthalten Premium-Tickets, eine geführte Tour hinter die Kulissen der Show, einen exklusiven VIP-Soundcheck, eine Einladung in </w:t>
      </w:r>
      <w:r w:rsidRPr="008408AC">
        <w:rPr>
          <w:rFonts w:ascii="Noto Sans" w:hAnsi="Noto Sans" w:cs="Noto Sans"/>
          <w:color w:val="auto"/>
          <w:sz w:val="21"/>
          <w:szCs w:val="21"/>
          <w:u w:color="1D1D1D"/>
        </w:rPr>
        <w:t>Miguels</w:t>
      </w:r>
      <w:r w:rsidRPr="00536B55">
        <w:rPr>
          <w:rFonts w:ascii="Noto Sans" w:hAnsi="Noto Sans" w:cs="Noto Sans"/>
          <w:color w:val="auto"/>
          <w:sz w:val="21"/>
          <w:szCs w:val="21"/>
          <w:u w:color="1D1D1D"/>
        </w:rPr>
        <w:t xml:space="preserve"> </w:t>
      </w:r>
      <w:proofErr w:type="gramStart"/>
      <w:r w:rsidRPr="00536B55">
        <w:rPr>
          <w:rFonts w:ascii="Noto Sans" w:hAnsi="Noto Sans" w:cs="Noto Sans"/>
          <w:color w:val="auto"/>
          <w:sz w:val="21"/>
          <w:szCs w:val="21"/>
          <w:u w:color="1D1D1D"/>
        </w:rPr>
        <w:t>VIP Lounge</w:t>
      </w:r>
      <w:proofErr w:type="gramEnd"/>
      <w:r w:rsidRPr="00536B55">
        <w:rPr>
          <w:rFonts w:ascii="Noto Sans" w:hAnsi="Noto Sans" w:cs="Noto Sans"/>
          <w:color w:val="auto"/>
          <w:sz w:val="21"/>
          <w:szCs w:val="21"/>
          <w:u w:color="1D1D1D"/>
        </w:rPr>
        <w:t xml:space="preserve"> vor Konzertbeginn, eine Q&amp;A-Runde </w:t>
      </w:r>
      <w:r w:rsidR="00536B55" w:rsidRPr="00536B55">
        <w:rPr>
          <w:rFonts w:ascii="Noto Sans" w:hAnsi="Noto Sans" w:cs="Noto Sans"/>
          <w:color w:val="auto"/>
          <w:sz w:val="21"/>
          <w:szCs w:val="21"/>
          <w:u w:color="1D1D1D"/>
        </w:rPr>
        <w:t>sowie</w:t>
      </w:r>
      <w:r w:rsidRPr="00536B55">
        <w:rPr>
          <w:rFonts w:ascii="Noto Sans" w:hAnsi="Noto Sans" w:cs="Noto Sans"/>
          <w:color w:val="auto"/>
          <w:sz w:val="21"/>
          <w:szCs w:val="21"/>
          <w:u w:color="1D1D1D"/>
        </w:rPr>
        <w:t xml:space="preserve"> vieles mehr. Die Inhalte der VIP-Packages variieren je nach dem gewählten Angebot. Weitere Informationen gibt es auf </w:t>
      </w:r>
      <w:hyperlink r:id="rId12" w:history="1">
        <w:r w:rsidRPr="00536B55">
          <w:rPr>
            <w:rStyle w:val="Hyperlink"/>
            <w:rFonts w:ascii="Noto Sans" w:hAnsi="Noto Sans" w:cs="Noto Sans"/>
            <w:sz w:val="21"/>
            <w:szCs w:val="21"/>
          </w:rPr>
          <w:t>vipnation.com</w:t>
        </w:r>
      </w:hyperlink>
      <w:r w:rsidR="00536B55" w:rsidRPr="00536B55">
        <w:rPr>
          <w:rFonts w:ascii="Noto Sans" w:hAnsi="Noto Sans" w:cs="Noto Sans"/>
          <w:color w:val="auto"/>
          <w:sz w:val="21"/>
          <w:szCs w:val="21"/>
          <w:u w:color="1D1D1D"/>
        </w:rPr>
        <w:t>.</w:t>
      </w:r>
    </w:p>
    <w:p w14:paraId="12981775" w14:textId="3ED709A6" w:rsidR="00C77B7E" w:rsidRPr="00536B55" w:rsidRDefault="00536B55" w:rsidP="00B75FCA">
      <w:pPr>
        <w:pStyle w:val="Textkrper"/>
        <w:jc w:val="both"/>
        <w:rPr>
          <w:rFonts w:ascii="Noto Sans" w:hAnsi="Noto Sans" w:cs="Noto Sans"/>
          <w:b/>
          <w:bCs/>
          <w:color w:val="auto"/>
          <w:sz w:val="21"/>
          <w:szCs w:val="21"/>
          <w:u w:color="1D1D1D"/>
        </w:rPr>
      </w:pPr>
      <w:r w:rsidRPr="00536B55">
        <w:rPr>
          <w:rFonts w:ascii="Noto Sans" w:hAnsi="Noto Sans" w:cs="Noto Sans"/>
          <w:b/>
          <w:bCs/>
          <w:color w:val="auto"/>
          <w:sz w:val="21"/>
          <w:szCs w:val="21"/>
          <w:u w:color="1D1D1D"/>
        </w:rPr>
        <w:t>Über Miguel</w:t>
      </w:r>
    </w:p>
    <w:p w14:paraId="2901E447" w14:textId="1A2ED4A2" w:rsidR="00E9390B" w:rsidRPr="00536B55" w:rsidRDefault="00B75FCA" w:rsidP="005265C5">
      <w:pPr>
        <w:pStyle w:val="Textkrper"/>
        <w:spacing w:after="0"/>
        <w:jc w:val="both"/>
        <w:rPr>
          <w:rFonts w:ascii="Noto Sans" w:hAnsi="Noto Sans" w:cs="Noto Sans"/>
          <w:color w:val="auto"/>
          <w:sz w:val="21"/>
          <w:szCs w:val="21"/>
          <w:u w:color="1D1D1D"/>
        </w:rPr>
      </w:pPr>
      <w:r w:rsidRPr="00536B55">
        <w:rPr>
          <w:rFonts w:ascii="Noto Sans" w:hAnsi="Noto Sans" w:cs="Noto Sans"/>
          <w:color w:val="auto"/>
          <w:sz w:val="21"/>
          <w:szCs w:val="21"/>
          <w:u w:color="1D1D1D"/>
        </w:rPr>
        <w:t xml:space="preserve">Mit seinen ersten vier Alben hat Miguel </w:t>
      </w:r>
      <w:r w:rsidR="00536B55">
        <w:rPr>
          <w:rFonts w:ascii="Noto Sans" w:hAnsi="Noto Sans" w:cs="Noto Sans"/>
          <w:color w:val="auto"/>
          <w:sz w:val="21"/>
          <w:szCs w:val="21"/>
          <w:u w:color="1D1D1D"/>
        </w:rPr>
        <w:t xml:space="preserve">sich </w:t>
      </w:r>
      <w:r w:rsidRPr="00536B55">
        <w:rPr>
          <w:rFonts w:ascii="Noto Sans" w:hAnsi="Noto Sans" w:cs="Noto Sans"/>
          <w:color w:val="auto"/>
          <w:sz w:val="21"/>
          <w:szCs w:val="21"/>
          <w:u w:color="1D1D1D"/>
        </w:rPr>
        <w:t xml:space="preserve">weltweit einen Namen als Visionär gemacht, der mit seiner Musik und Vision Grenzen verschiebt. Auf diesem Fundament baut er in </w:t>
      </w:r>
      <w:r w:rsidR="00536B55">
        <w:rPr>
          <w:rFonts w:ascii="Noto Sans" w:hAnsi="Noto Sans" w:cs="Noto Sans"/>
          <w:color w:val="auto"/>
          <w:sz w:val="21"/>
          <w:szCs w:val="21"/>
          <w:u w:color="1D1D1D"/>
        </w:rPr>
        <w:t>„</w:t>
      </w:r>
      <w:r w:rsidRPr="00536B55">
        <w:rPr>
          <w:rFonts w:ascii="Noto Sans" w:hAnsi="Noto Sans" w:cs="Noto Sans"/>
          <w:color w:val="auto"/>
          <w:sz w:val="21"/>
          <w:szCs w:val="21"/>
          <w:u w:color="1D1D1D"/>
        </w:rPr>
        <w:t>CAOS</w:t>
      </w:r>
      <w:r w:rsidR="00536B55">
        <w:rPr>
          <w:rFonts w:ascii="Noto Sans" w:hAnsi="Noto Sans" w:cs="Noto Sans"/>
          <w:color w:val="auto"/>
          <w:sz w:val="21"/>
          <w:szCs w:val="21"/>
          <w:u w:color="1D1D1D"/>
        </w:rPr>
        <w:t>“</w:t>
      </w:r>
      <w:r w:rsidRPr="00536B55">
        <w:rPr>
          <w:rFonts w:ascii="Noto Sans" w:hAnsi="Noto Sans" w:cs="Noto Sans"/>
          <w:color w:val="auto"/>
          <w:sz w:val="21"/>
          <w:szCs w:val="21"/>
          <w:u w:color="1D1D1D"/>
        </w:rPr>
        <w:t xml:space="preserve"> auf und zeigt, dass man manchmal Altes niederreißen muss, um Neues bauen zu können, und Jahre der Trauer, Liebe, Lust </w:t>
      </w:r>
      <w:r w:rsidR="00536B55">
        <w:rPr>
          <w:rFonts w:ascii="Noto Sans" w:hAnsi="Noto Sans" w:cs="Noto Sans"/>
          <w:color w:val="auto"/>
          <w:sz w:val="21"/>
          <w:szCs w:val="21"/>
          <w:u w:color="1D1D1D"/>
        </w:rPr>
        <w:t>sowie</w:t>
      </w:r>
      <w:r w:rsidRPr="00536B55">
        <w:rPr>
          <w:rFonts w:ascii="Noto Sans" w:hAnsi="Noto Sans" w:cs="Noto Sans"/>
          <w:color w:val="auto"/>
          <w:sz w:val="21"/>
          <w:szCs w:val="21"/>
          <w:u w:color="1D1D1D"/>
        </w:rPr>
        <w:t xml:space="preserve"> Selbstfindung durchleben muss, um seinen eigenen Weg kompromisslos weitergehen zu können – allen Widerständen zum Trotz. Aus dieser Zeit des persönlichen und globalen Chaos ist Miguel nun mit seiner bislang klarsten Vision als Künstler strahlend hervorgegangen.</w:t>
      </w:r>
    </w:p>
    <w:p w14:paraId="70A0F8DE" w14:textId="77777777" w:rsidR="005265C5" w:rsidRPr="000478EF" w:rsidRDefault="005265C5" w:rsidP="005265C5">
      <w:pPr>
        <w:pStyle w:val="Textkrper"/>
        <w:spacing w:after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463797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GB"/>
        </w:rPr>
      </w:pPr>
      <w:r w:rsidRPr="00463797"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  <w:t>Live Nation Presents</w:t>
      </w:r>
    </w:p>
    <w:p w14:paraId="0529F382" w14:textId="42982709" w:rsidR="0065122F" w:rsidRPr="00463797" w:rsidRDefault="005265C5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</w:pPr>
      <w:r w:rsidRPr="00463797"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  <w:t xml:space="preserve">Miguel </w:t>
      </w:r>
    </w:p>
    <w:p w14:paraId="742642CF" w14:textId="601ECAAA" w:rsidR="0001293C" w:rsidRPr="008A21AC" w:rsidRDefault="005265C5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GB"/>
        </w:rPr>
      </w:pPr>
      <w:r w:rsidRPr="008A21AC">
        <w:rPr>
          <w:rFonts w:ascii="Noto Sans" w:hAnsi="Noto Sans" w:cs="Noto Sans"/>
          <w:b/>
          <w:bCs/>
          <w:sz w:val="22"/>
          <w:szCs w:val="22"/>
          <w:lang w:val="en-GB"/>
        </w:rPr>
        <w:t>CAOS Tour</w:t>
      </w:r>
    </w:p>
    <w:p w14:paraId="2B359260" w14:textId="77777777" w:rsidR="00966871" w:rsidRPr="008A21AC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</w:pPr>
    </w:p>
    <w:p w14:paraId="5AE044FC" w14:textId="42EF628C" w:rsidR="00194CEA" w:rsidRPr="00463797" w:rsidRDefault="00F41185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463797">
        <w:rPr>
          <w:rFonts w:ascii="Noto Sans" w:hAnsi="Noto Sans" w:cs="Noto Sans"/>
          <w:color w:val="auto"/>
          <w:kern w:val="0"/>
          <w:sz w:val="22"/>
          <w:szCs w:val="22"/>
        </w:rPr>
        <w:t>Do</w:t>
      </w:r>
      <w:r w:rsidR="00DE5860" w:rsidRPr="0046379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463797">
        <w:rPr>
          <w:rFonts w:ascii="Noto Sans" w:hAnsi="Noto Sans" w:cs="Noto Sans"/>
          <w:color w:val="auto"/>
          <w:kern w:val="0"/>
          <w:sz w:val="22"/>
          <w:szCs w:val="22"/>
        </w:rPr>
        <w:tab/>
      </w:r>
      <w:bookmarkEnd w:id="0"/>
      <w:r w:rsidRPr="00463797">
        <w:rPr>
          <w:rFonts w:ascii="Noto Sans" w:hAnsi="Noto Sans" w:cs="Noto Sans"/>
          <w:color w:val="auto"/>
          <w:kern w:val="0"/>
          <w:sz w:val="22"/>
          <w:szCs w:val="22"/>
        </w:rPr>
        <w:t>23.04.202</w:t>
      </w:r>
      <w:r w:rsidR="00536B55"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="00194CEA" w:rsidRPr="00463797">
        <w:rPr>
          <w:rFonts w:ascii="Noto Sans" w:hAnsi="Noto Sans" w:cs="Noto Sans"/>
          <w:kern w:val="0"/>
          <w:sz w:val="22"/>
          <w:szCs w:val="22"/>
        </w:rPr>
        <w:tab/>
      </w:r>
      <w:r w:rsidRPr="00463797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463797">
        <w:rPr>
          <w:rFonts w:ascii="Noto Sans" w:hAnsi="Noto Sans" w:cs="Noto Sans"/>
          <w:kern w:val="0"/>
          <w:sz w:val="22"/>
          <w:szCs w:val="22"/>
        </w:rPr>
        <w:tab/>
      </w:r>
      <w:r w:rsidR="0001293C" w:rsidRPr="00463797">
        <w:rPr>
          <w:rFonts w:ascii="Noto Sans" w:hAnsi="Noto Sans" w:cs="Noto Sans"/>
          <w:kern w:val="0"/>
          <w:sz w:val="22"/>
          <w:szCs w:val="22"/>
        </w:rPr>
        <w:tab/>
      </w:r>
      <w:r w:rsidRPr="00463797">
        <w:rPr>
          <w:rFonts w:ascii="Noto Sans" w:hAnsi="Noto Sans" w:cs="Noto Sans"/>
          <w:kern w:val="0"/>
          <w:sz w:val="22"/>
          <w:szCs w:val="22"/>
        </w:rPr>
        <w:t>Carlswerk Victoria</w:t>
      </w:r>
    </w:p>
    <w:p w14:paraId="59F04D7E" w14:textId="650F057D" w:rsidR="00A7328C" w:rsidRPr="008A21AC" w:rsidRDefault="00F41185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8A21AC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1E66A3" w:rsidRPr="008A21A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8A21AC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A21AC">
        <w:rPr>
          <w:rFonts w:ascii="Noto Sans" w:hAnsi="Noto Sans" w:cs="Noto Sans"/>
          <w:color w:val="auto"/>
          <w:kern w:val="0"/>
          <w:sz w:val="22"/>
          <w:szCs w:val="22"/>
        </w:rPr>
        <w:t>26.04.202</w:t>
      </w:r>
      <w:r w:rsidR="00536B55"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="00580925" w:rsidRPr="008A21AC">
        <w:rPr>
          <w:rFonts w:ascii="Noto Sans" w:hAnsi="Noto Sans" w:cs="Noto Sans"/>
          <w:kern w:val="0"/>
          <w:sz w:val="22"/>
          <w:szCs w:val="22"/>
        </w:rPr>
        <w:tab/>
      </w:r>
      <w:r w:rsidRPr="008A21AC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8A21AC">
        <w:rPr>
          <w:rFonts w:ascii="Noto Sans" w:hAnsi="Noto Sans" w:cs="Noto Sans"/>
          <w:kern w:val="0"/>
          <w:sz w:val="22"/>
          <w:szCs w:val="22"/>
        </w:rPr>
        <w:tab/>
      </w:r>
      <w:r w:rsidR="00580925" w:rsidRPr="008A21AC">
        <w:rPr>
          <w:rFonts w:ascii="Noto Sans" w:hAnsi="Noto Sans" w:cs="Noto Sans"/>
          <w:kern w:val="0"/>
          <w:sz w:val="22"/>
          <w:szCs w:val="22"/>
        </w:rPr>
        <w:tab/>
      </w:r>
      <w:r w:rsidRPr="008A21AC">
        <w:rPr>
          <w:rFonts w:ascii="Noto Sans" w:hAnsi="Noto Sans" w:cs="Noto Sans"/>
          <w:kern w:val="0"/>
          <w:sz w:val="22"/>
          <w:szCs w:val="22"/>
        </w:rPr>
        <w:t>Huxleys Neue Welt</w:t>
      </w:r>
    </w:p>
    <w:p w14:paraId="1AE273DD" w14:textId="524B9E59" w:rsidR="00580925" w:rsidRPr="008A21AC" w:rsidRDefault="00330869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8A21AC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1E66A3" w:rsidRPr="008A21A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8A21AC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C97DBF" w:rsidRPr="008A21AC">
        <w:rPr>
          <w:rFonts w:ascii="Noto Sans" w:hAnsi="Noto Sans" w:cs="Noto Sans"/>
          <w:color w:val="auto"/>
          <w:kern w:val="0"/>
          <w:sz w:val="22"/>
          <w:szCs w:val="22"/>
        </w:rPr>
        <w:t>27.04.202</w:t>
      </w:r>
      <w:r w:rsidR="00536B55"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="00580925" w:rsidRPr="008A21AC">
        <w:rPr>
          <w:rFonts w:ascii="Noto Sans" w:hAnsi="Noto Sans" w:cs="Noto Sans"/>
          <w:kern w:val="0"/>
          <w:sz w:val="22"/>
          <w:szCs w:val="22"/>
        </w:rPr>
        <w:tab/>
      </w:r>
      <w:r w:rsidR="00C97DBF" w:rsidRPr="008A21AC">
        <w:rPr>
          <w:rFonts w:ascii="Noto Sans" w:hAnsi="Noto Sans" w:cs="Noto Sans"/>
          <w:kern w:val="0"/>
          <w:sz w:val="22"/>
          <w:szCs w:val="22"/>
        </w:rPr>
        <w:t>München</w:t>
      </w:r>
      <w:r w:rsidR="00DE5860" w:rsidRPr="008A21AC">
        <w:rPr>
          <w:rFonts w:ascii="Noto Sans" w:hAnsi="Noto Sans" w:cs="Noto Sans"/>
          <w:kern w:val="0"/>
          <w:sz w:val="22"/>
          <w:szCs w:val="22"/>
        </w:rPr>
        <w:tab/>
      </w:r>
      <w:r w:rsidR="00C97DBF" w:rsidRPr="008A21AC">
        <w:rPr>
          <w:rFonts w:ascii="Noto Sans" w:hAnsi="Noto Sans" w:cs="Noto Sans"/>
          <w:kern w:val="0"/>
          <w:sz w:val="22"/>
          <w:szCs w:val="22"/>
        </w:rPr>
        <w:t>Muffathalle</w:t>
      </w:r>
    </w:p>
    <w:p w14:paraId="239D2729" w14:textId="2D0EC161" w:rsidR="00C97DBF" w:rsidRPr="008A21AC" w:rsidRDefault="00C97DBF" w:rsidP="00C97DBF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8A21AC">
        <w:rPr>
          <w:rFonts w:ascii="Noto Sans" w:hAnsi="Noto Sans" w:cs="Noto Sans"/>
          <w:color w:val="auto"/>
          <w:kern w:val="0"/>
          <w:sz w:val="22"/>
          <w:szCs w:val="22"/>
        </w:rPr>
        <w:t>Do.</w:t>
      </w:r>
      <w:r w:rsidRPr="008A21AC">
        <w:rPr>
          <w:rFonts w:ascii="Noto Sans" w:hAnsi="Noto Sans" w:cs="Noto Sans"/>
          <w:color w:val="auto"/>
          <w:kern w:val="0"/>
          <w:sz w:val="22"/>
          <w:szCs w:val="22"/>
        </w:rPr>
        <w:tab/>
        <w:t>30.04.202</w:t>
      </w:r>
      <w:r w:rsidR="00536B55"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Pr="008A21AC">
        <w:rPr>
          <w:rFonts w:ascii="Noto Sans" w:hAnsi="Noto Sans" w:cs="Noto Sans"/>
          <w:kern w:val="0"/>
          <w:sz w:val="22"/>
          <w:szCs w:val="22"/>
        </w:rPr>
        <w:tab/>
        <w:t>Zürich</w:t>
      </w:r>
      <w:r w:rsidRPr="008A21AC">
        <w:rPr>
          <w:rFonts w:ascii="Noto Sans" w:hAnsi="Noto Sans" w:cs="Noto Sans"/>
          <w:kern w:val="0"/>
          <w:sz w:val="22"/>
          <w:szCs w:val="22"/>
        </w:rPr>
        <w:tab/>
      </w:r>
      <w:r w:rsidRPr="008A21AC">
        <w:rPr>
          <w:rFonts w:ascii="Noto Sans" w:hAnsi="Noto Sans" w:cs="Noto Sans"/>
          <w:kern w:val="0"/>
          <w:sz w:val="22"/>
          <w:szCs w:val="22"/>
        </w:rPr>
        <w:tab/>
        <w:t>X-</w:t>
      </w:r>
      <w:proofErr w:type="spellStart"/>
      <w:r w:rsidRPr="008A21AC">
        <w:rPr>
          <w:rFonts w:ascii="Noto Sans" w:hAnsi="Noto Sans" w:cs="Noto Sans"/>
          <w:kern w:val="0"/>
          <w:sz w:val="22"/>
          <w:szCs w:val="22"/>
        </w:rPr>
        <w:t>Tra</w:t>
      </w:r>
      <w:proofErr w:type="spellEnd"/>
    </w:p>
    <w:p w14:paraId="63A45A37" w14:textId="285BFF78" w:rsidR="00290F7F" w:rsidRPr="008A21AC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F5A2015" w14:textId="77777777" w:rsidR="00B6519B" w:rsidRPr="00463797" w:rsidRDefault="00B6519B" w:rsidP="00B6519B">
      <w:pPr>
        <w:rPr>
          <w:rFonts w:ascii="Noto Sans" w:hAnsi="Noto Sans" w:cs="Noto Sans"/>
          <w:sz w:val="22"/>
          <w:szCs w:val="22"/>
        </w:rPr>
      </w:pPr>
    </w:p>
    <w:p w14:paraId="6F8DB186" w14:textId="77777777" w:rsidR="00B6519B" w:rsidRPr="008A21AC" w:rsidRDefault="00B6519B" w:rsidP="00B6519B">
      <w:pPr>
        <w:spacing w:after="120"/>
        <w:jc w:val="center"/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</w:pPr>
      <w:r w:rsidRPr="008A21AC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DEUTSCHLAND</w:t>
      </w:r>
    </w:p>
    <w:p w14:paraId="3F9F4511" w14:textId="77777777" w:rsidR="00B6519B" w:rsidRPr="008A21AC" w:rsidRDefault="00B6519B" w:rsidP="00B6519B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8A21AC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5C2978E3" w14:textId="5FE2A80B" w:rsidR="00B6519B" w:rsidRPr="008A21AC" w:rsidRDefault="00B6519B" w:rsidP="00B6519B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8A21AC">
        <w:rPr>
          <w:rStyle w:val="Hyperlink0"/>
          <w:rFonts w:ascii="Noto Sans" w:hAnsi="Noto Sans" w:cs="Noto Sans"/>
          <w:color w:val="000000" w:themeColor="text1"/>
          <w:u w:val="none"/>
        </w:rPr>
        <w:t>Mi., 29.10.202</w:t>
      </w:r>
      <w:r w:rsidR="00536B55">
        <w:rPr>
          <w:rStyle w:val="Hyperlink0"/>
          <w:rFonts w:ascii="Noto Sans" w:hAnsi="Noto Sans" w:cs="Noto Sans"/>
          <w:color w:val="000000" w:themeColor="text1"/>
          <w:u w:val="none"/>
        </w:rPr>
        <w:t>5</w:t>
      </w:r>
      <w:r w:rsidRPr="008A21AC">
        <w:rPr>
          <w:rStyle w:val="Hyperlink0"/>
          <w:rFonts w:ascii="Noto Sans" w:hAnsi="Noto Sans" w:cs="Noto Sans"/>
          <w:color w:val="000000" w:themeColor="text1"/>
          <w:u w:val="none"/>
        </w:rPr>
        <w:t xml:space="preserve">, 10:00 Uhr </w:t>
      </w:r>
      <w:r w:rsidRPr="008A21AC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8A21AC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8A21AC">
        <w:rPr>
          <w:rStyle w:val="OhneA"/>
          <w:rFonts w:ascii="Noto Sans" w:hAnsi="Noto Sans" w:cs="Noto Sans"/>
          <w:b/>
          <w:bCs/>
          <w:sz w:val="20"/>
          <w:szCs w:val="20"/>
        </w:rPr>
        <w:t>, 48 Stunden)</w:t>
      </w:r>
      <w:r w:rsidRPr="008A21AC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3" w:history="1">
        <w:r w:rsidRPr="008A21A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3E0F82E4" w14:textId="77777777" w:rsidR="00B6519B" w:rsidRPr="008A21AC" w:rsidRDefault="00B6519B" w:rsidP="00B6519B">
      <w:pPr>
        <w:rPr>
          <w:rStyle w:val="Hyperlink0"/>
          <w:rFonts w:ascii="Noto Sans" w:hAnsi="Noto Sans" w:cs="Noto Sans"/>
          <w:u w:val="none"/>
        </w:rPr>
      </w:pPr>
    </w:p>
    <w:p w14:paraId="741D4A47" w14:textId="77777777" w:rsidR="00B6519B" w:rsidRPr="008A21AC" w:rsidRDefault="00B6519B" w:rsidP="00B6519B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</w:pPr>
      <w:r w:rsidRPr="008A21AC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Ticketmaster Presale:</w:t>
      </w:r>
    </w:p>
    <w:p w14:paraId="22B783C0" w14:textId="77777777" w:rsidR="00B6519B" w:rsidRPr="008A21AC" w:rsidRDefault="00B6519B" w:rsidP="00B6519B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</w:pPr>
      <w:r w:rsidRPr="008A21AC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Do., 30.10.2025, 10:00 Uhr </w:t>
      </w:r>
      <w:r w:rsidRPr="008A21AC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 xml:space="preserve">(Online-Presale, 24 </w:t>
      </w:r>
      <w:proofErr w:type="spellStart"/>
      <w:r w:rsidRPr="008A21AC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>Stunden</w:t>
      </w:r>
      <w:proofErr w:type="spellEnd"/>
      <w:r w:rsidRPr="008A21AC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>)</w:t>
      </w:r>
    </w:p>
    <w:p w14:paraId="75461D43" w14:textId="77777777" w:rsidR="00B6519B" w:rsidRPr="00463797" w:rsidRDefault="00B6519B" w:rsidP="00B6519B">
      <w:pPr>
        <w:pStyle w:val="berschrift4"/>
        <w:tabs>
          <w:tab w:val="left" w:pos="360"/>
        </w:tabs>
        <w:rPr>
          <w:lang w:val="en-GB"/>
        </w:rPr>
      </w:pPr>
      <w:hyperlink r:id="rId14" w:history="1">
        <w:r w:rsidRPr="00463797">
          <w:rPr>
            <w:rStyle w:val="Hyperlink1"/>
            <w:rFonts w:ascii="Noto Sans" w:hAnsi="Noto Sans" w:cs="Noto Sans"/>
            <w:b/>
            <w:bCs/>
            <w:lang w:val="en-GB"/>
          </w:rPr>
          <w:t>www.ticketmaster.de/presale</w:t>
        </w:r>
      </w:hyperlink>
    </w:p>
    <w:p w14:paraId="2E68AC18" w14:textId="77777777" w:rsidR="00B6519B" w:rsidRPr="008A21AC" w:rsidRDefault="00B6519B" w:rsidP="00B6519B">
      <w:pPr>
        <w:rPr>
          <w:rFonts w:ascii="Noto Sans" w:hAnsi="Noto Sans" w:cs="Noto Sans"/>
          <w:sz w:val="20"/>
          <w:szCs w:val="20"/>
          <w:lang w:val="en-US"/>
        </w:rPr>
      </w:pPr>
    </w:p>
    <w:p w14:paraId="009ED277" w14:textId="77777777" w:rsidR="00B6519B" w:rsidRPr="00463797" w:rsidRDefault="00B6519B" w:rsidP="00B6519B">
      <w:pPr>
        <w:spacing w:after="120"/>
        <w:jc w:val="center"/>
        <w:rPr>
          <w:rFonts w:ascii="Noto Sans" w:eastAsia="Tahoma" w:hAnsi="Noto Sans" w:cs="Noto Sans"/>
          <w:b/>
          <w:bCs/>
          <w:sz w:val="20"/>
          <w:szCs w:val="20"/>
          <w:u w:val="single"/>
          <w:lang w:val="en-GB"/>
        </w:rPr>
      </w:pPr>
      <w:r w:rsidRPr="00463797">
        <w:rPr>
          <w:rFonts w:ascii="Noto Sans" w:eastAsia="Tahoma" w:hAnsi="Noto Sans" w:cs="Noto Sans"/>
          <w:b/>
          <w:bCs/>
          <w:sz w:val="20"/>
          <w:szCs w:val="20"/>
          <w:u w:val="single"/>
          <w:lang w:val="en-GB"/>
        </w:rPr>
        <w:t>SCHWEIZ</w:t>
      </w:r>
    </w:p>
    <w:p w14:paraId="67FCC61E" w14:textId="77777777" w:rsidR="00B6519B" w:rsidRPr="00463797" w:rsidRDefault="00B6519B" w:rsidP="00B6519B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</w:pPr>
      <w:r w:rsidRPr="00463797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TWINT Prio Tickets:</w:t>
      </w:r>
    </w:p>
    <w:p w14:paraId="26CF79C3" w14:textId="77777777" w:rsidR="00B6519B" w:rsidRPr="008A21AC" w:rsidRDefault="00B6519B" w:rsidP="00B6519B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8A21AC">
        <w:rPr>
          <w:rStyle w:val="Hyperlink0"/>
          <w:rFonts w:ascii="Noto Sans" w:hAnsi="Noto Sans" w:cs="Noto Sans"/>
          <w:color w:val="000000" w:themeColor="text1"/>
          <w:u w:val="none"/>
        </w:rPr>
        <w:t xml:space="preserve">Mi., 29.10.2025, 10:00 Uhr </w:t>
      </w:r>
      <w:r w:rsidRPr="008A21AC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8A21AC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8A21AC">
        <w:rPr>
          <w:rStyle w:val="OhneA"/>
          <w:rFonts w:ascii="Noto Sans" w:hAnsi="Noto Sans" w:cs="Noto Sans"/>
          <w:b/>
          <w:bCs/>
          <w:sz w:val="20"/>
          <w:szCs w:val="20"/>
        </w:rPr>
        <w:t>, 48 Stunden)</w:t>
      </w:r>
    </w:p>
    <w:p w14:paraId="02BB2BD3" w14:textId="48314FCE" w:rsidR="00B6519B" w:rsidRPr="008A21AC" w:rsidRDefault="00B6519B" w:rsidP="00B6519B">
      <w:pPr>
        <w:jc w:val="center"/>
        <w:rPr>
          <w:rFonts w:ascii="Noto Sans" w:hAnsi="Noto Sans" w:cs="Noto Sans"/>
          <w:b/>
          <w:bCs/>
          <w:sz w:val="20"/>
          <w:szCs w:val="20"/>
          <w:lang w:val="en-GB"/>
        </w:rPr>
      </w:pPr>
      <w:hyperlink r:id="rId15" w:tgtFrame="_blank" w:tooltip="https://www.twintpriotickets.ch/" w:history="1">
        <w:r w:rsidRPr="008A21AC">
          <w:rPr>
            <w:rStyle w:val="Hyperlink"/>
            <w:rFonts w:ascii="Noto Sans" w:hAnsi="Noto Sans" w:cs="Noto Sans"/>
            <w:b/>
            <w:bCs/>
            <w:sz w:val="20"/>
            <w:szCs w:val="20"/>
            <w:lang w:val="en-GB"/>
          </w:rPr>
          <w:t>www.twintpriotickets.ch</w:t>
        </w:r>
      </w:hyperlink>
    </w:p>
    <w:p w14:paraId="618CEB48" w14:textId="77777777" w:rsidR="00B6519B" w:rsidRPr="008A21AC" w:rsidRDefault="00B6519B" w:rsidP="00B6519B">
      <w:pPr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  <w:lang w:val="en-GB"/>
        </w:rPr>
      </w:pPr>
    </w:p>
    <w:p w14:paraId="762B1ABF" w14:textId="77777777" w:rsidR="00B6519B" w:rsidRPr="008A21AC" w:rsidRDefault="00B6519B" w:rsidP="00B6519B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</w:pPr>
      <w:r w:rsidRPr="008A21AC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Ticketmaster Presale:</w:t>
      </w:r>
    </w:p>
    <w:p w14:paraId="67DE0ED6" w14:textId="77777777" w:rsidR="00B6519B" w:rsidRPr="008A21AC" w:rsidRDefault="00B6519B" w:rsidP="00B6519B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</w:pPr>
      <w:r w:rsidRPr="008A21AC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Do., 30.10.2025, 10:00 Uhr </w:t>
      </w:r>
      <w:r w:rsidRPr="008A21AC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 xml:space="preserve">(Online-Presale, 24 </w:t>
      </w:r>
      <w:proofErr w:type="spellStart"/>
      <w:r w:rsidRPr="008A21AC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>Stunden</w:t>
      </w:r>
      <w:proofErr w:type="spellEnd"/>
      <w:r w:rsidRPr="008A21AC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>)</w:t>
      </w:r>
    </w:p>
    <w:p w14:paraId="26B4C1E1" w14:textId="77777777" w:rsidR="00B6519B" w:rsidRPr="008A21AC" w:rsidRDefault="00B6519B" w:rsidP="00B6519B">
      <w:pPr>
        <w:jc w:val="center"/>
        <w:rPr>
          <w:rFonts w:ascii="Noto Sans" w:hAnsi="Noto Sans" w:cs="Noto Sans"/>
          <w:color w:val="000000" w:themeColor="text1"/>
          <w:sz w:val="20"/>
          <w:szCs w:val="20"/>
          <w:lang w:val="en-GB"/>
        </w:rPr>
      </w:pPr>
      <w:hyperlink r:id="rId16" w:history="1">
        <w:r w:rsidRPr="008A21AC">
          <w:rPr>
            <w:rStyle w:val="Hyperlink"/>
            <w:rFonts w:ascii="Noto Sans" w:eastAsia="Arial Unicode MS" w:hAnsi="Noto Sans" w:cs="Noto Sans"/>
            <w:b/>
            <w:bCs/>
            <w:color w:val="000000" w:themeColor="text1"/>
            <w:sz w:val="20"/>
            <w:szCs w:val="20"/>
            <w:lang w:val="en-GB"/>
          </w:rPr>
          <w:t>www.ticketmaster.ch/presale</w:t>
        </w:r>
      </w:hyperlink>
    </w:p>
    <w:p w14:paraId="310ACB6E" w14:textId="77777777" w:rsidR="00373132" w:rsidRDefault="00373132" w:rsidP="00536B55">
      <w:pPr>
        <w:jc w:val="center"/>
        <w:rPr>
          <w:rStyle w:val="Hyperlink0"/>
          <w:rFonts w:ascii="Noto Sans" w:hAnsi="Noto Sans" w:cs="Noto Sans"/>
          <w:sz w:val="22"/>
          <w:szCs w:val="22"/>
          <w:lang w:val="en-GB"/>
        </w:rPr>
      </w:pPr>
    </w:p>
    <w:p w14:paraId="7970A5AD" w14:textId="77777777" w:rsidR="00536B55" w:rsidRPr="008A21AC" w:rsidRDefault="00536B55" w:rsidP="00536B55">
      <w:pPr>
        <w:jc w:val="center"/>
        <w:rPr>
          <w:rStyle w:val="Hyperlink0"/>
          <w:rFonts w:ascii="Noto Sans" w:hAnsi="Noto Sans" w:cs="Noto Sans"/>
          <w:sz w:val="22"/>
          <w:szCs w:val="22"/>
          <w:lang w:val="en-GB"/>
        </w:rPr>
      </w:pPr>
    </w:p>
    <w:p w14:paraId="2C4317B1" w14:textId="24F0B8AB" w:rsidR="00704935" w:rsidRPr="008A21AC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8A21AC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7242497E" w:rsidR="00290F7F" w:rsidRPr="00463797" w:rsidRDefault="00591E0F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463797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46379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463797">
        <w:rPr>
          <w:rStyle w:val="Hyperlink0"/>
          <w:rFonts w:ascii="Noto Sans" w:hAnsi="Noto Sans" w:cs="Noto Sans"/>
          <w:color w:val="000000" w:themeColor="text1"/>
          <w:u w:val="none"/>
        </w:rPr>
        <w:t>31.10.2025</w:t>
      </w:r>
      <w:r w:rsidR="001E66A3" w:rsidRPr="0046379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463797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463797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3C86F55D" w14:textId="5AFB62AD" w:rsidR="00B6519B" w:rsidRPr="00463797" w:rsidRDefault="00B6519B" w:rsidP="00B6519B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7" w:history="1">
        <w:r w:rsidRPr="0046379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www.livenation.de/miguel-tickets-adp356012</w:t>
        </w:r>
      </w:hyperlink>
      <w:r w:rsidRPr="00463797">
        <w:rPr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463797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Default="00030FC8" w:rsidP="00030FC8">
      <w:pPr>
        <w:jc w:val="center"/>
      </w:pPr>
      <w:hyperlink r:id="rId18" w:history="1">
        <w:r w:rsidRPr="0046379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463797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9" w:history="1">
        <w:r w:rsidRPr="0046379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50006D4E" w14:textId="77777777" w:rsidR="00536B55" w:rsidRDefault="00536B55" w:rsidP="00030FC8">
      <w:pPr>
        <w:jc w:val="center"/>
      </w:pPr>
    </w:p>
    <w:p w14:paraId="1C6B1200" w14:textId="77777777" w:rsidR="00536B55" w:rsidRPr="000475C4" w:rsidRDefault="00536B55" w:rsidP="00536B55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20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www.ticketmaster.ch</w:t>
        </w:r>
      </w:hyperlink>
    </w:p>
    <w:p w14:paraId="529E5860" w14:textId="77777777" w:rsidR="00536B55" w:rsidRPr="000475C4" w:rsidRDefault="00536B55" w:rsidP="00536B55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>www.ticketcorner.ch</w:t>
      </w:r>
    </w:p>
    <w:p w14:paraId="417ABB2A" w14:textId="77777777" w:rsidR="00536B55" w:rsidRPr="00463797" w:rsidRDefault="00536B55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2516BADE" w14:textId="77777777" w:rsidR="008F33A5" w:rsidRPr="00463797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1689631D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21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="00536B55" w:rsidRPr="000475C4">
        <w:rPr>
          <w:rFonts w:ascii="Noto Sans" w:hAnsi="Noto Sans" w:cs="Noto Sans"/>
          <w:b/>
          <w:bCs/>
          <w:sz w:val="20"/>
          <w:szCs w:val="20"/>
          <w:lang w:val="sv-SE"/>
        </w:rPr>
        <w:t xml:space="preserve">| </w:t>
      </w:r>
      <w:hyperlink r:id="rId22" w:history="1">
        <w:r w:rsidR="00536B55" w:rsidRPr="000475C4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sv-SE"/>
          </w:rPr>
          <w:t>www.livenation.ch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23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8A21AC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2FC6714C" w14:textId="1E602104" w:rsidR="00322B4F" w:rsidRPr="00463797" w:rsidRDefault="008408AC" w:rsidP="008A21AC">
      <w:pPr>
        <w:suppressAutoHyphens w:val="0"/>
        <w:jc w:val="center"/>
        <w:rPr>
          <w:rStyle w:val="Hyperlink"/>
          <w:rFonts w:ascii="Noto Sans" w:hAnsi="Noto Sans" w:cs="Noto Sans"/>
          <w:sz w:val="20"/>
          <w:szCs w:val="20"/>
          <w:lang w:val="en-GB"/>
        </w:rPr>
      </w:pPr>
      <w:hyperlink r:id="rId24" w:history="1">
        <w:r>
          <w:rPr>
            <w:rStyle w:val="Hyperlink"/>
            <w:rFonts w:ascii="Noto Sans" w:hAnsi="Noto Sans" w:cs="Noto Sans"/>
            <w:sz w:val="20"/>
            <w:szCs w:val="20"/>
            <w:lang w:val="en-GB"/>
          </w:rPr>
          <w:t>www.officialmiguel.com</w:t>
        </w:r>
      </w:hyperlink>
    </w:p>
    <w:p w14:paraId="7338F53D" w14:textId="3DDFFD9E" w:rsidR="000661FE" w:rsidRPr="00463797" w:rsidRDefault="008408AC" w:rsidP="008A21AC">
      <w:pPr>
        <w:suppressAutoHyphens w:val="0"/>
        <w:jc w:val="center"/>
        <w:rPr>
          <w:rStyle w:val="Hyperlink"/>
          <w:rFonts w:ascii="Noto Sans" w:hAnsi="Noto Sans" w:cs="Noto Sans"/>
          <w:sz w:val="20"/>
          <w:szCs w:val="20"/>
          <w:lang w:val="en-GB"/>
        </w:rPr>
      </w:pPr>
      <w:hyperlink r:id="rId25" w:history="1">
        <w:r>
          <w:rPr>
            <w:rStyle w:val="Hyperlink"/>
            <w:rFonts w:ascii="Noto Sans" w:hAnsi="Noto Sans" w:cs="Noto Sans"/>
            <w:sz w:val="20"/>
            <w:szCs w:val="20"/>
            <w:lang w:val="en-GB"/>
          </w:rPr>
          <w:t>www.instagram.com/miguel</w:t>
        </w:r>
      </w:hyperlink>
    </w:p>
    <w:p w14:paraId="6D16E570" w14:textId="6860E2BD" w:rsidR="008A21AC" w:rsidRPr="00463797" w:rsidRDefault="008A21AC" w:rsidP="008A21AC">
      <w:pPr>
        <w:suppressAutoHyphens w:val="0"/>
        <w:jc w:val="center"/>
        <w:rPr>
          <w:rStyle w:val="Hyperlink"/>
          <w:rFonts w:ascii="Noto Sans" w:hAnsi="Noto Sans" w:cs="Noto Sans"/>
          <w:sz w:val="20"/>
          <w:szCs w:val="20"/>
          <w:lang w:val="en-GB"/>
        </w:rPr>
      </w:pPr>
      <w:hyperlink r:id="rId26" w:history="1">
        <w:r w:rsidRPr="00536B55">
          <w:rPr>
            <w:rStyle w:val="Hyperlink"/>
            <w:rFonts w:ascii="Noto Sans" w:hAnsi="Noto Sans" w:cs="Noto Sans"/>
            <w:sz w:val="20"/>
            <w:szCs w:val="20"/>
            <w:lang w:val="en-GB"/>
          </w:rPr>
          <w:t>www.tiktok.com/@miguel</w:t>
        </w:r>
      </w:hyperlink>
    </w:p>
    <w:p w14:paraId="1B19076F" w14:textId="35A0C264" w:rsidR="00974818" w:rsidRPr="00463797" w:rsidRDefault="00974818" w:rsidP="008A21AC">
      <w:pPr>
        <w:suppressAutoHyphens w:val="0"/>
        <w:jc w:val="center"/>
        <w:rPr>
          <w:rStyle w:val="Hyperlink"/>
          <w:rFonts w:ascii="Noto Sans" w:hAnsi="Noto Sans" w:cs="Noto Sans"/>
          <w:sz w:val="20"/>
          <w:szCs w:val="20"/>
          <w:lang w:val="en-GB"/>
        </w:rPr>
      </w:pPr>
      <w:hyperlink r:id="rId27" w:history="1">
        <w:r w:rsidRPr="00463797">
          <w:rPr>
            <w:rStyle w:val="Hyperlink"/>
            <w:rFonts w:ascii="Noto Sans" w:hAnsi="Noto Sans" w:cs="Noto Sans"/>
            <w:sz w:val="20"/>
            <w:szCs w:val="20"/>
            <w:lang w:val="en-GB"/>
          </w:rPr>
          <w:t>www.youtube.com/@Miguel</w:t>
        </w:r>
      </w:hyperlink>
    </w:p>
    <w:p w14:paraId="774DD53D" w14:textId="4037CA1F" w:rsidR="00974818" w:rsidRPr="00463797" w:rsidRDefault="00974818" w:rsidP="008A21AC">
      <w:pPr>
        <w:suppressAutoHyphens w:val="0"/>
        <w:jc w:val="center"/>
        <w:rPr>
          <w:rStyle w:val="Hyperlink"/>
          <w:rFonts w:ascii="Noto Sans" w:hAnsi="Noto Sans" w:cs="Noto Sans"/>
          <w:sz w:val="20"/>
          <w:szCs w:val="20"/>
          <w:lang w:val="en-GB"/>
        </w:rPr>
      </w:pPr>
      <w:hyperlink r:id="rId28" w:history="1">
        <w:r w:rsidRPr="008408AC">
          <w:rPr>
            <w:rStyle w:val="Hyperlink"/>
            <w:rFonts w:ascii="Noto Sans" w:hAnsi="Noto Sans" w:cs="Noto Sans"/>
            <w:sz w:val="20"/>
            <w:szCs w:val="20"/>
            <w:lang w:val="en-GB"/>
          </w:rPr>
          <w:t>www.x.com/Miguel</w:t>
        </w:r>
      </w:hyperlink>
    </w:p>
    <w:sectPr w:rsidR="00974818" w:rsidRPr="00463797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1AA59" w14:textId="77777777" w:rsidR="00D9179A" w:rsidRDefault="00D9179A">
      <w:r>
        <w:separator/>
      </w:r>
    </w:p>
  </w:endnote>
  <w:endnote w:type="continuationSeparator" w:id="0">
    <w:p w14:paraId="52AB93DC" w14:textId="77777777" w:rsidR="00D9179A" w:rsidRDefault="00D9179A">
      <w:r>
        <w:continuationSeparator/>
      </w:r>
    </w:p>
  </w:endnote>
  <w:endnote w:type="continuationNotice" w:id="1">
    <w:p w14:paraId="078E53F9" w14:textId="77777777" w:rsidR="00D9179A" w:rsidRDefault="00D917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Proxima Nova">
    <w:panose1 w:val="02000506030000020004"/>
    <w:charset w:val="00"/>
    <w:family w:val="auto"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C3970" w14:textId="77777777" w:rsidR="00D9179A" w:rsidRDefault="00D9179A">
      <w:r>
        <w:separator/>
      </w:r>
    </w:p>
  </w:footnote>
  <w:footnote w:type="continuationSeparator" w:id="0">
    <w:p w14:paraId="756FA69F" w14:textId="77777777" w:rsidR="00D9179A" w:rsidRDefault="00D9179A">
      <w:r>
        <w:continuationSeparator/>
      </w:r>
    </w:p>
  </w:footnote>
  <w:footnote w:type="continuationNotice" w:id="1">
    <w:p w14:paraId="692A88C6" w14:textId="77777777" w:rsidR="00D9179A" w:rsidRDefault="00D917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661FE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972E5"/>
    <w:rsid w:val="001A0F6E"/>
    <w:rsid w:val="001A40B3"/>
    <w:rsid w:val="001A6CAF"/>
    <w:rsid w:val="001B2EFE"/>
    <w:rsid w:val="001B3295"/>
    <w:rsid w:val="001B515C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16C59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04EA1"/>
    <w:rsid w:val="00311D8D"/>
    <w:rsid w:val="00313A46"/>
    <w:rsid w:val="00322B4F"/>
    <w:rsid w:val="00326F35"/>
    <w:rsid w:val="00330869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009E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3797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265C5"/>
    <w:rsid w:val="00536B55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91E0F"/>
    <w:rsid w:val="005A37B9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17084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3ECE"/>
    <w:rsid w:val="008240BC"/>
    <w:rsid w:val="00830B22"/>
    <w:rsid w:val="00837C1E"/>
    <w:rsid w:val="008408AC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0AB5"/>
    <w:rsid w:val="008A1C2D"/>
    <w:rsid w:val="008A21AC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4818"/>
    <w:rsid w:val="009756D6"/>
    <w:rsid w:val="00977E1D"/>
    <w:rsid w:val="00982EE4"/>
    <w:rsid w:val="00983879"/>
    <w:rsid w:val="00995FE5"/>
    <w:rsid w:val="009A00E2"/>
    <w:rsid w:val="009A0687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03C9"/>
    <w:rsid w:val="00A7328C"/>
    <w:rsid w:val="00A76C3D"/>
    <w:rsid w:val="00A853B3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AE5105"/>
    <w:rsid w:val="00AE5618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6519B"/>
    <w:rsid w:val="00B75FCA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77B7E"/>
    <w:rsid w:val="00C83780"/>
    <w:rsid w:val="00C8732D"/>
    <w:rsid w:val="00C94113"/>
    <w:rsid w:val="00C95A6B"/>
    <w:rsid w:val="00C97DBF"/>
    <w:rsid w:val="00CA5513"/>
    <w:rsid w:val="00CA682C"/>
    <w:rsid w:val="00CA6FE2"/>
    <w:rsid w:val="00CB4130"/>
    <w:rsid w:val="00CB47DD"/>
    <w:rsid w:val="00CC0455"/>
    <w:rsid w:val="00CC0598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189D"/>
    <w:rsid w:val="00D7279D"/>
    <w:rsid w:val="00D749E6"/>
    <w:rsid w:val="00D755B4"/>
    <w:rsid w:val="00D868A1"/>
    <w:rsid w:val="00D87283"/>
    <w:rsid w:val="00D9179A"/>
    <w:rsid w:val="00DA6285"/>
    <w:rsid w:val="00DB0140"/>
    <w:rsid w:val="00DB763F"/>
    <w:rsid w:val="00DB7FBE"/>
    <w:rsid w:val="00DC00D1"/>
    <w:rsid w:val="00DC030A"/>
    <w:rsid w:val="00DC164A"/>
    <w:rsid w:val="00DD1354"/>
    <w:rsid w:val="00DD2DFA"/>
    <w:rsid w:val="00DD578F"/>
    <w:rsid w:val="00DD7EBD"/>
    <w:rsid w:val="00DE1342"/>
    <w:rsid w:val="00DE2395"/>
    <w:rsid w:val="00DE5860"/>
    <w:rsid w:val="00DE77DD"/>
    <w:rsid w:val="00DF2FD8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38F6"/>
    <w:rsid w:val="00E778DA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1185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agentamusik.de/prio-tickets" TargetMode="External"/><Relationship Id="rId18" Type="http://schemas.openxmlformats.org/officeDocument/2006/relationships/hyperlink" Target="http://www.ticketmaster.de" TargetMode="External"/><Relationship Id="rId26" Type="http://schemas.openxmlformats.org/officeDocument/2006/relationships/hyperlink" Target="http://www.tiktok.com/@migue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livenation.de" TargetMode="External"/><Relationship Id="rId34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://vipnation.com/" TargetMode="External"/><Relationship Id="rId17" Type="http://schemas.openxmlformats.org/officeDocument/2006/relationships/hyperlink" Target="https://www.livenation.de/miguel-tickets-adp356012" TargetMode="External"/><Relationship Id="rId25" Type="http://schemas.openxmlformats.org/officeDocument/2006/relationships/hyperlink" Target="http://www.instagram.com/miguel/" TargetMode="External"/><Relationship Id="rId33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ticketmaster.ch/presale/" TargetMode="External"/><Relationship Id="rId20" Type="http://schemas.openxmlformats.org/officeDocument/2006/relationships/hyperlink" Target="http://www.ticketmaster.ch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lne.box.com/s/14pwwmwvojwa1gqxy2paet6eto2mi9qs" TargetMode="External"/><Relationship Id="rId24" Type="http://schemas.openxmlformats.org/officeDocument/2006/relationships/hyperlink" Target="http://www.officialmiguel.com/" TargetMode="External"/><Relationship Id="rId32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s://www.twintpriotickets.ch" TargetMode="External"/><Relationship Id="rId23" Type="http://schemas.openxmlformats.org/officeDocument/2006/relationships/hyperlink" Target="http://www.livenation-promotion.de" TargetMode="External"/><Relationship Id="rId28" Type="http://schemas.openxmlformats.org/officeDocument/2006/relationships/hyperlink" Target="http://www.x.com/Miguel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1.jpg"/><Relationship Id="rId19" Type="http://schemas.openxmlformats.org/officeDocument/2006/relationships/hyperlink" Target="http://www.eventim.de" TargetMode="External"/><Relationship Id="rId31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/presale" TargetMode="External"/><Relationship Id="rId22" Type="http://schemas.openxmlformats.org/officeDocument/2006/relationships/hyperlink" Target="http://www.livenation.ch" TargetMode="External"/><Relationship Id="rId27" Type="http://schemas.openxmlformats.org/officeDocument/2006/relationships/hyperlink" Target="https://www.youtube.com/channel/UCxU6nh0LHqH9H4-fxWMGsgw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Id8" Type="http://schemas.openxmlformats.org/officeDocument/2006/relationships/footnotes" Target="footnote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6455892baf7718d5bc4920e44b63ee15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bfd62c515557caf04273084f860ab2d0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251467-CC71-4588-BF40-811192C64602}"/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771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4</cp:revision>
  <dcterms:created xsi:type="dcterms:W3CDTF">2025-10-27T14:20:00Z</dcterms:created>
  <dcterms:modified xsi:type="dcterms:W3CDTF">2025-10-27T15:39:00Z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